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F9" w:rsidRPr="003F3F6E" w:rsidRDefault="00451AF9" w:rsidP="00451AF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Муниципальное бюджетное дошкольное образовательное учреждение детский сад</w:t>
      </w:r>
    </w:p>
    <w:p w:rsidR="00451AF9" w:rsidRPr="003F3F6E" w:rsidRDefault="00451AF9" w:rsidP="00451AF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451AF9" w:rsidRPr="003F3F6E" w:rsidRDefault="00451AF9" w:rsidP="00451AF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451AF9" w:rsidRPr="003F3F6E" w:rsidRDefault="00451AF9" w:rsidP="00451A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1AF9" w:rsidRPr="00CB2060" w:rsidRDefault="00451AF9" w:rsidP="0045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Конспект</w:t>
      </w:r>
      <w:r w:rsidR="001C14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игровой ситуации</w:t>
      </w: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51A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«Уложим куклу Катю спать»</w:t>
      </w: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AF9" w:rsidRPr="003F3F6E" w:rsidRDefault="00451AF9" w:rsidP="00451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451AF9" w:rsidRDefault="00451AF9" w:rsidP="00451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451AF9" w:rsidRPr="0073489D" w:rsidRDefault="00451AF9" w:rsidP="00451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45D" w:rsidRPr="00E217DD" w:rsidRDefault="00451AF9" w:rsidP="00E2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</w:t>
      </w:r>
      <w:r w:rsidR="001C14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игровой ситуации</w:t>
      </w:r>
      <w:r w:rsidR="001C145D"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1C145D" w:rsidRPr="00451AF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«Уложим куклу Катю спать»</w:t>
      </w:r>
      <w:r w:rsidR="001C145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451AF9" w:rsidRDefault="00451AF9" w:rsidP="00451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1AF9" w:rsidRPr="00451AF9" w:rsidRDefault="001C145D" w:rsidP="001C145D"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  <w:r w:rsidR="00451AF9" w:rsidRPr="00CB20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Познакомить с последовательностью процесса укладывания (раздевание,</w:t>
      </w:r>
      <w:proofErr w:type="gramEnd"/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 xml:space="preserve"> колыбельная, засыпание); закрепить названия постельных принадлежностей. Развивать умение переносить бытовые действия в игру; стимулировать использование ласковых слов.</w:t>
      </w:r>
      <w:r>
        <w:t xml:space="preserve"> 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Воспитывать заботливое отношение к окружающим, формировать спокойный эмоциональный настрой.</w:t>
      </w:r>
    </w:p>
    <w:p w:rsidR="00451AF9" w:rsidRPr="00451AF9" w:rsidRDefault="00451AF9" w:rsidP="00451AF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</w:p>
    <w:p w:rsidR="00451AF9" w:rsidRPr="00451AF9" w:rsidRDefault="00451AF9" w:rsidP="00451AF9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sz w:val="28"/>
          <w:szCs w:val="28"/>
        </w:rPr>
        <w:t>Кукла Катя (уже чистая после купания).</w:t>
      </w:r>
    </w:p>
    <w:p w:rsidR="00451AF9" w:rsidRPr="00451AF9" w:rsidRDefault="00451AF9" w:rsidP="00451AF9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sz w:val="28"/>
          <w:szCs w:val="28"/>
        </w:rPr>
        <w:t>Кукольная кроватка с постельным бельем (матрас, простыня, подушка, одеяло).</w:t>
      </w:r>
    </w:p>
    <w:p w:rsidR="00451AF9" w:rsidRPr="00451AF9" w:rsidRDefault="00451AF9" w:rsidP="00451AF9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sz w:val="28"/>
          <w:szCs w:val="28"/>
        </w:rPr>
        <w:t>Пижама или ночная сорочка для куклы.</w:t>
      </w:r>
    </w:p>
    <w:p w:rsidR="00451AF9" w:rsidRPr="00451AF9" w:rsidRDefault="00451AF9" w:rsidP="00451AF9">
      <w:pPr>
        <w:numPr>
          <w:ilvl w:val="0"/>
          <w:numId w:val="2"/>
        </w:numPr>
        <w:shd w:val="clear" w:color="auto" w:fill="FFFFFF"/>
        <w:spacing w:after="144" w:line="28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sz w:val="28"/>
          <w:szCs w:val="28"/>
        </w:rPr>
        <w:t>Стульчик для одежды.</w:t>
      </w:r>
    </w:p>
    <w:p w:rsidR="00451AF9" w:rsidRPr="00451AF9" w:rsidRDefault="00451AF9" w:rsidP="00451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1AF9" w:rsidRPr="00451AF9" w:rsidRDefault="00451AF9" w:rsidP="001C145D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игровой ситуации</w:t>
      </w:r>
      <w:r w:rsidR="00E217D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51AF9" w:rsidRPr="00451AF9" w:rsidRDefault="00451AF9" w:rsidP="00451AF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1. Вводная часть: Создание настроения</w:t>
      </w:r>
    </w:p>
    <w:p w:rsidR="00451AF9" w:rsidRPr="00451AF9" w:rsidRDefault="00451AF9" w:rsidP="00451AF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i/>
          <w:sz w:val="28"/>
          <w:szCs w:val="28"/>
        </w:rPr>
        <w:t>Воспитатель берет куклу на руки и имитирует её зевоту.</w:t>
      </w:r>
    </w:p>
    <w:p w:rsidR="00451AF9" w:rsidRPr="00451AF9" w:rsidRDefault="00451AF9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1AF9">
        <w:rPr>
          <w:rFonts w:ascii="Times New Roman" w:eastAsia="Times New Roman" w:hAnsi="Times New Roman" w:cs="Times New Roman"/>
          <w:sz w:val="28"/>
          <w:szCs w:val="28"/>
        </w:rPr>
        <w:t xml:space="preserve">Ребята, посмотрите, Катя чистая, накормленная, но она начала тереть глазки и зевать. 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чего она хочет? </w:t>
      </w:r>
      <w:proofErr w:type="gramStart"/>
      <w:r w:rsidR="001C145D">
        <w:rPr>
          <w:rFonts w:ascii="Times New Roman" w:eastAsia="Times New Roman" w:hAnsi="Times New Roman" w:cs="Times New Roman"/>
          <w:sz w:val="28"/>
          <w:szCs w:val="28"/>
        </w:rPr>
        <w:t>(Спать!</w:t>
      </w:r>
      <w:proofErr w:type="gramEnd"/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C145D">
        <w:rPr>
          <w:rFonts w:ascii="Times New Roman" w:eastAsia="Times New Roman" w:hAnsi="Times New Roman" w:cs="Times New Roman"/>
          <w:sz w:val="28"/>
          <w:szCs w:val="28"/>
        </w:rPr>
        <w:t>Катя устала).</w:t>
      </w:r>
      <w:proofErr w:type="gramEnd"/>
    </w:p>
    <w:p w:rsidR="00451AF9" w:rsidRPr="00451AF9" w:rsidRDefault="00451AF9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1AF9">
        <w:rPr>
          <w:rFonts w:ascii="Times New Roman" w:eastAsia="Times New Roman" w:hAnsi="Times New Roman" w:cs="Times New Roman"/>
          <w:sz w:val="28"/>
          <w:szCs w:val="28"/>
        </w:rPr>
        <w:t xml:space="preserve">Правильно. Давайте поможем Кате подготовиться ко сну. Тише, 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>не шумите, чтобы её не испугать</w:t>
      </w:r>
      <w:r w:rsidRPr="00451A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F9" w:rsidRPr="00451AF9" w:rsidRDefault="00451AF9" w:rsidP="00451AF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Основная часть: </w:t>
      </w:r>
    </w:p>
    <w:p w:rsidR="00451AF9" w:rsidRPr="00451AF9" w:rsidRDefault="00451AF9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145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Подготовка места</w:t>
      </w:r>
      <w:r w:rsidRPr="001C145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1C145D" w:rsidRDefault="00451AF9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1AF9">
        <w:rPr>
          <w:rFonts w:ascii="Times New Roman" w:eastAsia="Times New Roman" w:hAnsi="Times New Roman" w:cs="Times New Roman"/>
          <w:sz w:val="28"/>
          <w:szCs w:val="28"/>
        </w:rPr>
        <w:t xml:space="preserve">Где будет спать наша Катя? </w:t>
      </w:r>
    </w:p>
    <w:p w:rsidR="001C145D" w:rsidRDefault="00E217D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358775</wp:posOffset>
            </wp:positionV>
            <wp:extent cx="1741170" cy="2316480"/>
            <wp:effectExtent l="19050" t="0" r="0" b="0"/>
            <wp:wrapThrough wrapText="bothSides">
              <wp:wrapPolygon edited="0">
                <wp:start x="-236" y="0"/>
                <wp:lineTo x="-236" y="21493"/>
                <wp:lineTo x="21505" y="21493"/>
                <wp:lineTo x="21505" y="0"/>
                <wp:lineTo x="-236" y="0"/>
              </wp:wrapPolygon>
            </wp:wrapThrough>
            <wp:docPr id="2" name="Рисунок 2" descr="D:\С рабочего стола 15.02.2025\САМООБРАЗОВАНИЕ ФОТО 24\IMG_20240522_162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 рабочего стола 15.02.2025\САМООБРАЗОВАНИЕ ФОТО 24\IMG_20240522_1624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45D"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Вот её к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роватка. Что лежит на кроватке? </w:t>
      </w:r>
    </w:p>
    <w:p w:rsidR="00451AF9" w:rsidRPr="00451AF9" w:rsidRDefault="001C145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145D">
        <w:rPr>
          <w:rFonts w:ascii="Times New Roman" w:eastAsia="Times New Roman" w:hAnsi="Times New Roman" w:cs="Times New Roman"/>
          <w:i/>
          <w:sz w:val="28"/>
          <w:szCs w:val="28"/>
        </w:rPr>
        <w:t>Дети называют: подушка, одеяло</w:t>
      </w:r>
      <w:r w:rsidR="00451AF9" w:rsidRPr="001C145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Если не говорят, то подсказать.</w:t>
      </w:r>
    </w:p>
    <w:p w:rsidR="00451AF9" w:rsidRPr="00451AF9" w:rsidRDefault="001C145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Давайте расправим одеяло и взоб</w:t>
      </w:r>
      <w:r>
        <w:rPr>
          <w:rFonts w:ascii="Times New Roman" w:eastAsia="Times New Roman" w:hAnsi="Times New Roman" w:cs="Times New Roman"/>
          <w:sz w:val="28"/>
          <w:szCs w:val="28"/>
        </w:rPr>
        <w:t>ьем подушечку, чтобы было мягко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F9" w:rsidRPr="00451AF9" w:rsidRDefault="001C145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Снимаем платье и аккуратно вешаем его на спинку стула (приучаем к порядку).</w:t>
      </w:r>
    </w:p>
    <w:p w:rsidR="00451AF9" w:rsidRPr="00451AF9" w:rsidRDefault="001C145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 xml:space="preserve">Надеваем </w:t>
      </w:r>
      <w:proofErr w:type="spellStart"/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пижамку</w:t>
      </w:r>
      <w:proofErr w:type="spellEnd"/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 xml:space="preserve">: «Кате будет тепло и уютно </w:t>
      </w:r>
      <w:proofErr w:type="gramStart"/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 xml:space="preserve"> мягкой </w:t>
      </w:r>
      <w:proofErr w:type="spellStart"/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пижамке</w:t>
      </w:r>
      <w:proofErr w:type="spellEnd"/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51AF9" w:rsidRPr="00451AF9" w:rsidRDefault="001C145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Кладем куклу в кровать.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145D" w:rsidRDefault="00451AF9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1AF9">
        <w:rPr>
          <w:rFonts w:ascii="Times New Roman" w:eastAsia="Times New Roman" w:hAnsi="Times New Roman" w:cs="Times New Roman"/>
          <w:sz w:val="28"/>
          <w:szCs w:val="28"/>
        </w:rPr>
        <w:t xml:space="preserve">Как мы положим голову? На подушечку. </w:t>
      </w:r>
    </w:p>
    <w:p w:rsidR="00451AF9" w:rsidRPr="00451AF9" w:rsidRDefault="00E217D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4674870</wp:posOffset>
            </wp:positionH>
            <wp:positionV relativeFrom="paragraph">
              <wp:posOffset>30480</wp:posOffset>
            </wp:positionV>
            <wp:extent cx="1817370" cy="2423160"/>
            <wp:effectExtent l="19050" t="0" r="0" b="0"/>
            <wp:wrapThrough wrapText="bothSides">
              <wp:wrapPolygon edited="0">
                <wp:start x="-226" y="0"/>
                <wp:lineTo x="-226" y="21396"/>
                <wp:lineTo x="21509" y="21396"/>
                <wp:lineTo x="21509" y="0"/>
                <wp:lineTo x="-226" y="0"/>
              </wp:wrapPolygon>
            </wp:wrapThrough>
            <wp:docPr id="1" name="Рисунок 1" descr="D:\С рабочего стола 15.02.2025\САМООБРАЗОВАНИЕ ФОТО 24\IMG_20240520_1805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рабочего стола 15.02.2025\САМООБРАЗОВАНИЕ ФОТО 24\IMG_20240520_18052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45D"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>: А чем укроем ножки? Одеялом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F9" w:rsidRPr="00451AF9" w:rsidRDefault="001C145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Нужно подоткнуть одеяльце со всех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сторон, чтобы Катя не замерзла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F9" w:rsidRPr="00451AF9" w:rsidRDefault="00451AF9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145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Воспитатель предлагает детям присесть рядом и тихонько спеть или проговорить потешку:</w:t>
      </w:r>
    </w:p>
    <w:p w:rsidR="00451AF9" w:rsidRPr="00451AF9" w:rsidRDefault="001C145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51AF9" w:rsidRPr="00451AF9">
        <w:rPr>
          <w:rFonts w:ascii="Times New Roman" w:eastAsia="Times New Roman" w:hAnsi="Times New Roman" w:cs="Times New Roman"/>
          <w:i/>
          <w:iCs/>
          <w:sz w:val="28"/>
          <w:szCs w:val="28"/>
        </w:rPr>
        <w:t>Баю-бай, баю-бай, Катя, глазки закрывай...</w:t>
      </w:r>
    </w:p>
    <w:p w:rsidR="00451AF9" w:rsidRPr="00451AF9" w:rsidRDefault="00451AF9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i/>
          <w:iCs/>
          <w:sz w:val="28"/>
          <w:szCs w:val="28"/>
        </w:rPr>
        <w:t>Спи, Катюша, засыпай, поскорее подрастай</w:t>
      </w:r>
      <w:r w:rsidRPr="00451A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F9" w:rsidRPr="00451AF9" w:rsidRDefault="00451AF9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1AF9">
        <w:rPr>
          <w:rFonts w:ascii="Times New Roman" w:eastAsia="Times New Roman" w:hAnsi="Times New Roman" w:cs="Times New Roman"/>
          <w:sz w:val="28"/>
          <w:szCs w:val="28"/>
        </w:rPr>
        <w:t>Давайте скажем Кате ласково: "Спи, Катенька. Приятных снов"».</w:t>
      </w:r>
    </w:p>
    <w:p w:rsidR="00451AF9" w:rsidRPr="00451AF9" w:rsidRDefault="00451AF9" w:rsidP="00451AF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Заключительная часть: </w:t>
      </w:r>
    </w:p>
    <w:p w:rsidR="001C145D" w:rsidRDefault="00451AF9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1C14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1AF9">
        <w:rPr>
          <w:rFonts w:ascii="Times New Roman" w:eastAsia="Times New Roman" w:hAnsi="Times New Roman" w:cs="Times New Roman"/>
          <w:sz w:val="28"/>
          <w:szCs w:val="28"/>
        </w:rPr>
        <w:t xml:space="preserve">Катя уснула. Давайте вести себя тихо, чтобы её не разбудить. </w:t>
      </w:r>
    </w:p>
    <w:p w:rsidR="00451AF9" w:rsidRPr="00451AF9" w:rsidRDefault="001C145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1A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А теперь вы можете улож</w:t>
      </w:r>
      <w:r>
        <w:rPr>
          <w:rFonts w:ascii="Times New Roman" w:eastAsia="Times New Roman" w:hAnsi="Times New Roman" w:cs="Times New Roman"/>
          <w:sz w:val="28"/>
          <w:szCs w:val="28"/>
        </w:rPr>
        <w:t>ить своих игрушек в их кроватки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AF9" w:rsidRPr="00451AF9" w:rsidRDefault="001C145D" w:rsidP="001C145D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C145D">
        <w:rPr>
          <w:rFonts w:ascii="Times New Roman" w:eastAsia="Times New Roman" w:hAnsi="Times New Roman" w:cs="Times New Roman"/>
          <w:bCs/>
          <w:sz w:val="28"/>
          <w:szCs w:val="28"/>
        </w:rPr>
        <w:t>Воспитатель</w:t>
      </w:r>
      <w:r w:rsidR="00451AF9" w:rsidRPr="00451AF9">
        <w:rPr>
          <w:rFonts w:ascii="Times New Roman" w:eastAsia="Times New Roman" w:hAnsi="Times New Roman" w:cs="Times New Roman"/>
          <w:sz w:val="28"/>
          <w:szCs w:val="28"/>
        </w:rPr>
        <w:t xml:space="preserve"> наблюдает, как дети повторяют действия с другими куклами или мягкими игрушками, помогая им при необходимости.</w:t>
      </w:r>
    </w:p>
    <w:p w:rsidR="00451AF9" w:rsidRPr="00451AF9" w:rsidRDefault="00451AF9" w:rsidP="00451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AF9" w:rsidRDefault="00451AF9"/>
    <w:p w:rsidR="00451AF9" w:rsidRDefault="00451AF9"/>
    <w:p w:rsidR="00451AF9" w:rsidRDefault="00451AF9"/>
    <w:p w:rsidR="00451AF9" w:rsidRDefault="00451AF9"/>
    <w:p w:rsidR="00451AF9" w:rsidRDefault="00451AF9"/>
    <w:p w:rsidR="00451AF9" w:rsidRDefault="00451AF9"/>
    <w:sectPr w:rsidR="00451AF9" w:rsidSect="00E217DD">
      <w:pgSz w:w="11906" w:h="16838"/>
      <w:pgMar w:top="720" w:right="720" w:bottom="720" w:left="720" w:header="708" w:footer="708" w:gutter="0"/>
      <w:pgBorders w:offsetFrom="page">
        <w:top w:val="triple" w:sz="4" w:space="12" w:color="auto"/>
        <w:left w:val="triple" w:sz="4" w:space="12" w:color="auto"/>
        <w:bottom w:val="triple" w:sz="4" w:space="12" w:color="auto"/>
        <w:right w:val="triple" w:sz="4" w:space="1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3AE2"/>
    <w:multiLevelType w:val="multilevel"/>
    <w:tmpl w:val="8558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56103"/>
    <w:multiLevelType w:val="multilevel"/>
    <w:tmpl w:val="DCE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94D85"/>
    <w:multiLevelType w:val="multilevel"/>
    <w:tmpl w:val="5978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47722"/>
    <w:multiLevelType w:val="multilevel"/>
    <w:tmpl w:val="2B9E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34746"/>
    <w:multiLevelType w:val="multilevel"/>
    <w:tmpl w:val="35A4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1AF9"/>
    <w:rsid w:val="001C145D"/>
    <w:rsid w:val="00451AF9"/>
    <w:rsid w:val="009C78AA"/>
    <w:rsid w:val="00E2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51AF9"/>
    <w:rPr>
      <w:b/>
      <w:bCs/>
    </w:rPr>
  </w:style>
  <w:style w:type="character" w:customStyle="1" w:styleId="t286pc">
    <w:name w:val="t286pc"/>
    <w:basedOn w:val="a0"/>
    <w:rsid w:val="00451AF9"/>
  </w:style>
  <w:style w:type="character" w:styleId="a6">
    <w:name w:val="Emphasis"/>
    <w:basedOn w:val="a0"/>
    <w:uiPriority w:val="20"/>
    <w:qFormat/>
    <w:rsid w:val="00451A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2026-04-04T15:46:00Z</dcterms:created>
  <dcterms:modified xsi:type="dcterms:W3CDTF">2026-04-04T16:07:00Z</dcterms:modified>
</cp:coreProperties>
</file>