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01" w:rsidRPr="00A22A01" w:rsidRDefault="00A22A01" w:rsidP="00A22A0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22A01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A22A01" w:rsidRPr="00A22A01" w:rsidRDefault="00A22A01" w:rsidP="00A22A0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22A01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A22A01" w:rsidRPr="00A22A01" w:rsidRDefault="00A22A01" w:rsidP="00A22A0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22A01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A22A01" w:rsidRPr="00A22A01" w:rsidRDefault="00A22A01" w:rsidP="00A22A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01" w:rsidRPr="00A22A01" w:rsidRDefault="00A22A01" w:rsidP="00A22A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A01" w:rsidRPr="00A22A01" w:rsidRDefault="00A22A01" w:rsidP="00A22A0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A22A01" w:rsidRPr="00A22A01" w:rsidRDefault="00A22A01" w:rsidP="00A22A0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A22A0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художественному развитию: рисование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22A01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A22A01" w:rsidRPr="00A22A01" w:rsidRDefault="00A22A01" w:rsidP="00A22A0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A22A01" w:rsidRPr="00A22A01" w:rsidRDefault="00A22A01" w:rsidP="00A22A01">
      <w:pPr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b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b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b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b/>
          <w:sz w:val="28"/>
          <w:szCs w:val="28"/>
        </w:rPr>
      </w:pPr>
    </w:p>
    <w:p w:rsidR="00A22A01" w:rsidRPr="00A22A01" w:rsidRDefault="00A22A01" w:rsidP="00A22A01">
      <w:pPr>
        <w:shd w:val="clear" w:color="auto" w:fill="FFFFFF"/>
        <w:spacing w:before="198" w:after="198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A22A0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</w:t>
      </w:r>
      <w:r w:rsidRPr="00A22A0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Колобок»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8"/>
          <w:szCs w:val="18"/>
        </w:rPr>
      </w:pPr>
    </w:p>
    <w:p w:rsidR="00A22A01" w:rsidRPr="00A22A01" w:rsidRDefault="00A22A01" w:rsidP="00A22A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01" w:rsidRPr="00A22A01" w:rsidRDefault="00A22A01" w:rsidP="00A22A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A22A01" w:rsidRPr="00A22A01" w:rsidRDefault="00A22A01" w:rsidP="00A22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A22A01" w:rsidRPr="00A22A01" w:rsidRDefault="00A22A01" w:rsidP="00A22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sz w:val="28"/>
          <w:szCs w:val="28"/>
        </w:rPr>
        <w:t>Г. Карасук</w:t>
      </w:r>
    </w:p>
    <w:p w:rsidR="00A22A01" w:rsidRPr="00A22A01" w:rsidRDefault="00A22A01" w:rsidP="00A22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sz w:val="28"/>
          <w:szCs w:val="28"/>
        </w:rPr>
        <w:t>2023г.</w:t>
      </w:r>
    </w:p>
    <w:p w:rsidR="00A22A01" w:rsidRPr="00A22A01" w:rsidRDefault="00A22A01" w:rsidP="00A2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A0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</w:t>
      </w:r>
      <w:r w:rsidRPr="00A22A01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A22A01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художественному развитию: рисование</w:t>
      </w:r>
    </w:p>
    <w:p w:rsidR="00A22A01" w:rsidRPr="00A22A01" w:rsidRDefault="00A22A01" w:rsidP="00A22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группе.</w:t>
      </w:r>
    </w:p>
    <w:p w:rsidR="00A22A01" w:rsidRPr="00A22A01" w:rsidRDefault="00A22A01" w:rsidP="00A22A01">
      <w:pPr>
        <w:rPr>
          <w:rFonts w:ascii="Times New Roman" w:hAnsi="Times New Roman" w:cs="Times New Roman"/>
        </w:rPr>
      </w:pPr>
    </w:p>
    <w:p w:rsidR="00A22A01" w:rsidRPr="00A22A01" w:rsidRDefault="00A22A01" w:rsidP="00A2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A22A01">
        <w:rPr>
          <w:rFonts w:ascii="Times New Roman" w:hAnsi="Times New Roman" w:cs="Times New Roman"/>
          <w:b/>
          <w:bCs/>
          <w:i/>
          <w:color w:val="000000"/>
          <w:sz w:val="28"/>
          <w:szCs w:val="27"/>
        </w:rPr>
        <w:t>«</w:t>
      </w:r>
      <w:r w:rsidRPr="00A22A01">
        <w:rPr>
          <w:rFonts w:ascii="Times New Roman" w:eastAsia="Times New Roman" w:hAnsi="Times New Roman" w:cs="Times New Roman"/>
          <w:b/>
          <w:i/>
          <w:color w:val="111111"/>
          <w:sz w:val="28"/>
        </w:rPr>
        <w:t>Колобок»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r w:rsidRPr="00A22A01">
        <w:rPr>
          <w:rFonts w:ascii="Times New Roman" w:hAnsi="Times New Roman" w:cs="Times New Roman"/>
          <w:sz w:val="28"/>
        </w:rPr>
        <w:t>В гостях у сказки</w:t>
      </w:r>
      <w:r w:rsidRPr="00A22A01">
        <w:rPr>
          <w:rFonts w:ascii="Times New Roman" w:hAnsi="Times New Roman" w:cs="Times New Roman"/>
          <w:sz w:val="28"/>
          <w:szCs w:val="28"/>
        </w:rPr>
        <w:t>»</w:t>
      </w:r>
      <w:r w:rsidRPr="00A22A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>Программные задачи</w:t>
      </w:r>
      <w:r w:rsidRPr="00A22A01">
        <w:rPr>
          <w:b/>
          <w:sz w:val="28"/>
          <w:szCs w:val="28"/>
        </w:rPr>
        <w:t xml:space="preserve">: </w:t>
      </w:r>
      <w:r w:rsidRPr="00A22A01">
        <w:rPr>
          <w:sz w:val="28"/>
          <w:szCs w:val="28"/>
        </w:rPr>
        <w:t>Учить детей рисовать предмет округлой формы (колобок), закреплять навык держания кисточки,</w:t>
      </w:r>
      <w:r>
        <w:rPr>
          <w:sz w:val="28"/>
          <w:szCs w:val="28"/>
        </w:rPr>
        <w:t xml:space="preserve"> </w:t>
      </w:r>
      <w:r w:rsidRPr="00A22A01">
        <w:rPr>
          <w:sz w:val="28"/>
          <w:szCs w:val="28"/>
        </w:rPr>
        <w:t>поощрять попытки детей к простому пересказу сказки «Колобок». Развивать память, внимание,</w:t>
      </w:r>
      <w:r>
        <w:rPr>
          <w:sz w:val="28"/>
          <w:szCs w:val="28"/>
        </w:rPr>
        <w:t xml:space="preserve"> </w:t>
      </w:r>
      <w:r w:rsidRPr="00A22A01">
        <w:rPr>
          <w:sz w:val="28"/>
          <w:szCs w:val="28"/>
        </w:rPr>
        <w:t>умение слушать и понимать задаваемые вопросы и отвечать на них. Воспитывать доброжелательность, отзывчивость,</w:t>
      </w:r>
      <w:r>
        <w:rPr>
          <w:sz w:val="28"/>
          <w:szCs w:val="28"/>
        </w:rPr>
        <w:t xml:space="preserve"> </w:t>
      </w:r>
      <w:r w:rsidRPr="00A22A01">
        <w:rPr>
          <w:sz w:val="28"/>
          <w:szCs w:val="28"/>
        </w:rPr>
        <w:t>интерес к русским народным сказкам.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2A01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обеспечение НОД:</w:t>
      </w:r>
    </w:p>
    <w:p w:rsidR="00A22A01" w:rsidRPr="00A22A01" w:rsidRDefault="00A22A01" w:rsidP="00A22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sz w:val="28"/>
          <w:szCs w:val="28"/>
        </w:rPr>
      </w:pPr>
      <w:r w:rsidRPr="00A22A01">
        <w:rPr>
          <w:sz w:val="28"/>
          <w:szCs w:val="28"/>
        </w:rPr>
        <w:t>Игрушка колобок.</w:t>
      </w:r>
    </w:p>
    <w:p w:rsidR="00A22A01" w:rsidRPr="00A22A01" w:rsidRDefault="00A22A01" w:rsidP="00A22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sz w:val="28"/>
          <w:szCs w:val="28"/>
        </w:rPr>
      </w:pPr>
      <w:r w:rsidRPr="00A22A01">
        <w:rPr>
          <w:sz w:val="28"/>
          <w:szCs w:val="28"/>
        </w:rPr>
        <w:t>Гуашь жёлтого цвета на каждого ребёнка.</w:t>
      </w:r>
    </w:p>
    <w:p w:rsidR="00A22A01" w:rsidRPr="00A22A01" w:rsidRDefault="00A22A01" w:rsidP="00A22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sz w:val="28"/>
          <w:szCs w:val="28"/>
        </w:rPr>
      </w:pPr>
      <w:r w:rsidRPr="00A22A01">
        <w:rPr>
          <w:sz w:val="28"/>
          <w:szCs w:val="28"/>
        </w:rPr>
        <w:t>Кисточка</w:t>
      </w:r>
      <w:r>
        <w:rPr>
          <w:sz w:val="28"/>
          <w:szCs w:val="28"/>
        </w:rPr>
        <w:t xml:space="preserve"> </w:t>
      </w:r>
      <w:r w:rsidRPr="00A22A01">
        <w:rPr>
          <w:sz w:val="28"/>
          <w:szCs w:val="28"/>
        </w:rPr>
        <w:t>на каждого ребёнка.</w:t>
      </w:r>
    </w:p>
    <w:p w:rsidR="00A22A01" w:rsidRPr="00A22A01" w:rsidRDefault="00A22A01" w:rsidP="00A22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sz w:val="28"/>
          <w:szCs w:val="28"/>
        </w:rPr>
      </w:pPr>
      <w:r w:rsidRPr="00A22A01">
        <w:rPr>
          <w:sz w:val="28"/>
          <w:szCs w:val="28"/>
        </w:rPr>
        <w:t>Листы бумаги ½ листа.</w:t>
      </w:r>
    </w:p>
    <w:p w:rsidR="00A22A01" w:rsidRPr="00A22A01" w:rsidRDefault="00A22A01" w:rsidP="00A22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iCs/>
          <w:sz w:val="28"/>
          <w:szCs w:val="28"/>
        </w:rPr>
      </w:pPr>
      <w:r w:rsidRPr="00A22A01">
        <w:rPr>
          <w:iCs/>
          <w:sz w:val="28"/>
          <w:szCs w:val="28"/>
        </w:rPr>
        <w:t>Аудиозапись песенки колобка.</w:t>
      </w:r>
    </w:p>
    <w:p w:rsidR="00A22A01" w:rsidRPr="00A22A01" w:rsidRDefault="00A22A01" w:rsidP="00A22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iCs/>
          <w:sz w:val="28"/>
          <w:szCs w:val="28"/>
        </w:rPr>
      </w:pPr>
      <w:r w:rsidRPr="00A22A01">
        <w:rPr>
          <w:iCs/>
          <w:sz w:val="28"/>
          <w:szCs w:val="28"/>
        </w:rPr>
        <w:t>Иллюстрация «Колобок катится по лесной дорожке».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22A01">
        <w:rPr>
          <w:b/>
          <w:i/>
          <w:sz w:val="28"/>
          <w:szCs w:val="28"/>
        </w:rPr>
        <w:t>Ход НОД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2A01" w:rsidRPr="00A22A01" w:rsidRDefault="00A22A01" w:rsidP="00A22A01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 w:rsidRPr="00A22A01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A22A01" w:rsidRPr="00A22A01" w:rsidRDefault="00A22A01" w:rsidP="00A22A01">
      <w:pPr>
        <w:pStyle w:val="a3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A22A01">
        <w:rPr>
          <w:rStyle w:val="a5"/>
          <w:sz w:val="28"/>
          <w:szCs w:val="28"/>
        </w:rPr>
        <w:t>Воспитатель.</w:t>
      </w:r>
      <w:r w:rsidRPr="00A22A01">
        <w:rPr>
          <w:sz w:val="28"/>
          <w:szCs w:val="28"/>
        </w:rPr>
        <w:t> Собрались все дети в круг,</w:t>
      </w:r>
    </w:p>
    <w:p w:rsidR="00A22A01" w:rsidRPr="00A22A01" w:rsidRDefault="00A22A01" w:rsidP="00A22A0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22A01">
        <w:rPr>
          <w:sz w:val="28"/>
          <w:szCs w:val="28"/>
        </w:rPr>
        <w:t>                         Я - твой друг и ты мой друг,</w:t>
      </w:r>
    </w:p>
    <w:p w:rsidR="00A22A01" w:rsidRPr="00A22A01" w:rsidRDefault="00A22A01" w:rsidP="00A22A01">
      <w:pPr>
        <w:pStyle w:val="a3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A22A01">
        <w:rPr>
          <w:sz w:val="28"/>
          <w:szCs w:val="28"/>
        </w:rPr>
        <w:t>                         Крепко за руку возьмёмся,</w:t>
      </w:r>
    </w:p>
    <w:p w:rsidR="00A22A01" w:rsidRPr="00A22A01" w:rsidRDefault="00A22A01" w:rsidP="00A22A01">
      <w:pPr>
        <w:pStyle w:val="a3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A22A01">
        <w:rPr>
          <w:sz w:val="28"/>
          <w:szCs w:val="28"/>
        </w:rPr>
        <w:t>                        И друг другу улыбнёмся.</w:t>
      </w:r>
    </w:p>
    <w:p w:rsidR="00A22A01" w:rsidRPr="00A22A01" w:rsidRDefault="00A22A01" w:rsidP="00A22A01">
      <w:pPr>
        <w:pStyle w:val="a4"/>
        <w:ind w:left="502"/>
        <w:rPr>
          <w:rFonts w:ascii="Times New Roman" w:hAnsi="Times New Roman"/>
          <w:sz w:val="28"/>
          <w:szCs w:val="28"/>
        </w:rPr>
      </w:pPr>
      <w:r w:rsidRPr="00A22A01">
        <w:rPr>
          <w:rStyle w:val="a5"/>
          <w:rFonts w:ascii="Times New Roman" w:hAnsi="Times New Roman"/>
          <w:b w:val="0"/>
          <w:sz w:val="28"/>
          <w:szCs w:val="28"/>
        </w:rPr>
        <w:t>(</w:t>
      </w:r>
      <w:r w:rsidRPr="00A22A01">
        <w:rPr>
          <w:rFonts w:ascii="Times New Roman" w:hAnsi="Times New Roman"/>
          <w:sz w:val="28"/>
          <w:szCs w:val="28"/>
        </w:rPr>
        <w:t>Улыбаются друг другу)</w:t>
      </w:r>
    </w:p>
    <w:p w:rsidR="00A22A01" w:rsidRPr="00A22A01" w:rsidRDefault="00A22A01" w:rsidP="00A22A01">
      <w:pPr>
        <w:pStyle w:val="a4"/>
        <w:ind w:left="502"/>
        <w:rPr>
          <w:rFonts w:ascii="Times New Roman" w:hAnsi="Times New Roman"/>
          <w:sz w:val="28"/>
          <w:szCs w:val="28"/>
        </w:rPr>
      </w:pPr>
    </w:p>
    <w:p w:rsidR="00A22A01" w:rsidRPr="00A22A01" w:rsidRDefault="00A22A01" w:rsidP="00A22A01">
      <w:pPr>
        <w:pStyle w:val="a4"/>
        <w:numPr>
          <w:ilvl w:val="0"/>
          <w:numId w:val="2"/>
        </w:numPr>
        <w:rPr>
          <w:rFonts w:ascii="Times New Roman" w:hAnsi="Times New Roman"/>
          <w:b/>
          <w:bCs/>
          <w:kern w:val="2"/>
          <w:sz w:val="28"/>
          <w:szCs w:val="28"/>
        </w:rPr>
      </w:pPr>
      <w:r w:rsidRPr="00A22A01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A22A01" w:rsidRPr="00A22A01" w:rsidRDefault="00A22A01" w:rsidP="00A22A01">
      <w:pPr>
        <w:pStyle w:val="a4"/>
        <w:ind w:left="502"/>
        <w:rPr>
          <w:rFonts w:ascii="Times New Roman" w:hAnsi="Times New Roman"/>
          <w:b/>
          <w:bCs/>
          <w:kern w:val="2"/>
          <w:sz w:val="16"/>
          <w:szCs w:val="16"/>
        </w:rPr>
      </w:pP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22A01">
        <w:rPr>
          <w:i/>
          <w:sz w:val="28"/>
          <w:szCs w:val="28"/>
        </w:rPr>
        <w:t>Воспитатель поёт песенку колобка (Аудиозапись песенки колобка).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sz w:val="28"/>
          <w:szCs w:val="28"/>
        </w:rPr>
        <w:t xml:space="preserve">Я колобок, колобок, я по коробу </w:t>
      </w:r>
      <w:proofErr w:type="spellStart"/>
      <w:r w:rsidRPr="00A22A01">
        <w:rPr>
          <w:sz w:val="28"/>
          <w:szCs w:val="28"/>
        </w:rPr>
        <w:t>скребён</w:t>
      </w:r>
      <w:proofErr w:type="spellEnd"/>
      <w:r w:rsidRPr="00A22A01">
        <w:rPr>
          <w:sz w:val="28"/>
          <w:szCs w:val="28"/>
        </w:rPr>
        <w:t xml:space="preserve">,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sz w:val="28"/>
          <w:szCs w:val="28"/>
        </w:rPr>
        <w:t xml:space="preserve">по сусеку </w:t>
      </w:r>
      <w:proofErr w:type="gramStart"/>
      <w:r w:rsidRPr="00A22A01">
        <w:rPr>
          <w:sz w:val="28"/>
          <w:szCs w:val="28"/>
        </w:rPr>
        <w:t>метён</w:t>
      </w:r>
      <w:proofErr w:type="gramEnd"/>
      <w:r w:rsidRPr="00A22A01">
        <w:rPr>
          <w:sz w:val="28"/>
          <w:szCs w:val="28"/>
        </w:rPr>
        <w:t xml:space="preserve">, да в масле </w:t>
      </w:r>
      <w:proofErr w:type="spellStart"/>
      <w:r w:rsidRPr="00A22A01">
        <w:rPr>
          <w:sz w:val="28"/>
          <w:szCs w:val="28"/>
        </w:rPr>
        <w:t>пряжон</w:t>
      </w:r>
      <w:proofErr w:type="spellEnd"/>
      <w:r w:rsidRPr="00A22A01">
        <w:rPr>
          <w:sz w:val="28"/>
          <w:szCs w:val="28"/>
        </w:rPr>
        <w:t>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sz w:val="28"/>
          <w:szCs w:val="28"/>
        </w:rPr>
        <w:t>Я от дедушки ушёл, я от бабушки ушёл…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>Воспитатель:</w:t>
      </w:r>
      <w:r w:rsidRPr="00A22A01">
        <w:rPr>
          <w:sz w:val="28"/>
          <w:szCs w:val="28"/>
        </w:rPr>
        <w:t xml:space="preserve"> Дети, чья это слышится песенка? (Ответы детей)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A22A01">
        <w:rPr>
          <w:sz w:val="28"/>
          <w:szCs w:val="28"/>
        </w:rPr>
        <w:t>Где же спрятался наш гость колобок? Давайте поищем его (дети вместе с воспитателем находят колобка)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A22A01">
        <w:rPr>
          <w:rFonts w:ascii="Times New Roman" w:hAnsi="Times New Roman" w:cs="Times New Roman"/>
          <w:sz w:val="28"/>
          <w:szCs w:val="28"/>
        </w:rPr>
        <w:t xml:space="preserve">Дети, от кого Колобок укатился? 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22A01">
        <w:rPr>
          <w:rFonts w:ascii="Times New Roman" w:hAnsi="Times New Roman" w:cs="Times New Roman"/>
          <w:sz w:val="28"/>
          <w:szCs w:val="28"/>
        </w:rPr>
        <w:t xml:space="preserve">От бабушки и от дедушки. 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A22A01">
        <w:rPr>
          <w:rFonts w:ascii="Times New Roman" w:hAnsi="Times New Roman" w:cs="Times New Roman"/>
          <w:sz w:val="28"/>
          <w:szCs w:val="28"/>
        </w:rPr>
        <w:t xml:space="preserve"> Бабушка с дедушкой без него очень скучают. Как вы думаете, чем им можно помочь?  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A22A01">
        <w:rPr>
          <w:rFonts w:ascii="Times New Roman" w:hAnsi="Times New Roman" w:cs="Times New Roman"/>
          <w:sz w:val="28"/>
          <w:szCs w:val="28"/>
        </w:rPr>
        <w:t xml:space="preserve">А давайте нарисуем, как Колобок катится по </w:t>
      </w:r>
      <w:proofErr w:type="gramStart"/>
      <w:r w:rsidRPr="00A22A01">
        <w:rPr>
          <w:rFonts w:ascii="Times New Roman" w:hAnsi="Times New Roman" w:cs="Times New Roman"/>
          <w:sz w:val="28"/>
          <w:szCs w:val="28"/>
        </w:rPr>
        <w:t>дорожке</w:t>
      </w:r>
      <w:proofErr w:type="gramEnd"/>
      <w:r w:rsidRPr="00A22A01">
        <w:rPr>
          <w:rFonts w:ascii="Times New Roman" w:hAnsi="Times New Roman" w:cs="Times New Roman"/>
          <w:sz w:val="28"/>
          <w:szCs w:val="28"/>
        </w:rPr>
        <w:t xml:space="preserve"> и подарим эти рисунки бабушке и дедушке.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18"/>
          <w:szCs w:val="18"/>
        </w:rPr>
      </w:pPr>
    </w:p>
    <w:p w:rsidR="00A22A01" w:rsidRPr="00A22A01" w:rsidRDefault="00A22A01" w:rsidP="00A22A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22A01">
        <w:rPr>
          <w:b/>
          <w:bCs/>
          <w:color w:val="000000"/>
          <w:sz w:val="28"/>
          <w:szCs w:val="28"/>
        </w:rPr>
        <w:t>Основная часть: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18"/>
          <w:szCs w:val="18"/>
        </w:rPr>
      </w:pP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A22A01">
        <w:rPr>
          <w:rFonts w:ascii="Times New Roman" w:hAnsi="Times New Roman" w:cs="Times New Roman"/>
          <w:sz w:val="28"/>
          <w:szCs w:val="28"/>
        </w:rPr>
        <w:t xml:space="preserve"> Дети, куда покатился Колобок? 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i/>
          <w:sz w:val="28"/>
          <w:szCs w:val="28"/>
        </w:rPr>
        <w:t>Дети:</w:t>
      </w:r>
      <w:r w:rsidRPr="00A22A01">
        <w:rPr>
          <w:rFonts w:ascii="Times New Roman" w:hAnsi="Times New Roman" w:cs="Times New Roman"/>
          <w:sz w:val="28"/>
          <w:szCs w:val="28"/>
        </w:rPr>
        <w:t xml:space="preserve"> В лес. 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A0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</w:t>
      </w:r>
      <w:r w:rsidRPr="00A22A01">
        <w:rPr>
          <w:rFonts w:ascii="Times New Roman" w:hAnsi="Times New Roman" w:cs="Times New Roman"/>
          <w:sz w:val="28"/>
          <w:szCs w:val="28"/>
        </w:rPr>
        <w:t xml:space="preserve">Давайте посмотрим, что Колобок в лесу делает. </w:t>
      </w:r>
    </w:p>
    <w:p w:rsidR="00A22A01" w:rsidRPr="00A22A01" w:rsidRDefault="00A22A01" w:rsidP="00A22A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2A01">
        <w:rPr>
          <w:rFonts w:ascii="Times New Roman" w:hAnsi="Times New Roman" w:cs="Times New Roman"/>
          <w:i/>
          <w:sz w:val="28"/>
          <w:szCs w:val="28"/>
        </w:rPr>
        <w:t xml:space="preserve"> Иллюстрация «Колобок катится по лесной дорожке»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 xml:space="preserve">Дети, кого колобок встретил по дороге? (Ответы детей).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 xml:space="preserve">Какую песенку пел колобок?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>Давайте вместе споём колобку песенку.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 xml:space="preserve">Подойдите, дети к мольберту, я покажу, как будем рисовать колобка для бабушки и дедушки. Дети, колобок какой формы? (Ответы детей).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>Какого колобок цвета? (Ответы детей).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22A01">
        <w:rPr>
          <w:i/>
          <w:sz w:val="28"/>
          <w:szCs w:val="28"/>
        </w:rPr>
        <w:t xml:space="preserve">Далее показываю и одновременно </w:t>
      </w:r>
      <w:proofErr w:type="gramStart"/>
      <w:r w:rsidRPr="00A22A01">
        <w:rPr>
          <w:i/>
          <w:sz w:val="28"/>
          <w:szCs w:val="28"/>
        </w:rPr>
        <w:t>комментирую</w:t>
      </w:r>
      <w:proofErr w:type="gramEnd"/>
      <w:r w:rsidRPr="00A22A01">
        <w:rPr>
          <w:i/>
          <w:sz w:val="28"/>
          <w:szCs w:val="28"/>
        </w:rPr>
        <w:t xml:space="preserve"> как рисовать колобка.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 xml:space="preserve">Я беру кисточку и набираю на кончик кисти краску. Какого цвета у меня краска? (Ответы детей)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>Рисую, не отрывая кисточку от бумаги круглый колобок. Затем закрашиваю колобок в одном направлении сверху вниз. Какой у нас круглый большой колобок получился.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 xml:space="preserve">Воспитатель: </w:t>
      </w:r>
      <w:r w:rsidRPr="00A22A01">
        <w:rPr>
          <w:sz w:val="28"/>
          <w:szCs w:val="28"/>
        </w:rPr>
        <w:t>Ребята, а наш гость, колобок, говорит, что ему хочется увидеть, как вы нарисуете колобков.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22A01">
        <w:rPr>
          <w:i/>
          <w:sz w:val="28"/>
          <w:szCs w:val="28"/>
        </w:rPr>
        <w:t>Самостоятельная работа детей.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22A01">
        <w:rPr>
          <w:i/>
          <w:sz w:val="28"/>
          <w:szCs w:val="28"/>
        </w:rPr>
        <w:t>По мере необходимости помогаю детям, использую приём «совмещённых (пассивных) действий.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>Воспитатель:</w:t>
      </w:r>
      <w:r w:rsidRPr="00A22A01">
        <w:rPr>
          <w:sz w:val="28"/>
          <w:szCs w:val="28"/>
        </w:rPr>
        <w:t xml:space="preserve"> (взяв в руки игрушку колобка) Какие, красивые, румяные колобки у вас получились. Колобок хочет их все рассмотреть. Давайте, разместим наши колобки на мольберте. (Прикрепляю детские работы на мольберт). 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22A01">
        <w:rPr>
          <w:b/>
          <w:bCs/>
          <w:color w:val="000000"/>
          <w:sz w:val="27"/>
          <w:szCs w:val="27"/>
        </w:rPr>
        <w:t>4.</w:t>
      </w:r>
      <w:r w:rsidRPr="00A22A01">
        <w:rPr>
          <w:b/>
          <w:bCs/>
          <w:color w:val="000000"/>
          <w:sz w:val="28"/>
          <w:szCs w:val="28"/>
        </w:rPr>
        <w:t>Заключительная часть: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>Воспитатель:</w:t>
      </w:r>
      <w:r w:rsidRPr="00A22A01">
        <w:rPr>
          <w:sz w:val="28"/>
          <w:szCs w:val="28"/>
        </w:rPr>
        <w:t xml:space="preserve"> Колобок очень доволен. Он хочет с вами поиграть.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22A01">
        <w:rPr>
          <w:b/>
          <w:i/>
          <w:sz w:val="28"/>
          <w:szCs w:val="28"/>
        </w:rPr>
        <w:t>Игра «Догони колобка» — 2 раза.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sz w:val="28"/>
          <w:szCs w:val="28"/>
        </w:rPr>
        <w:t>Колобок я колобок, колобок — румяный бок,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22A01">
        <w:rPr>
          <w:sz w:val="28"/>
          <w:szCs w:val="28"/>
        </w:rPr>
        <w:t>Сделан</w:t>
      </w:r>
      <w:proofErr w:type="gramEnd"/>
      <w:r w:rsidRPr="00A22A01">
        <w:rPr>
          <w:sz w:val="28"/>
          <w:szCs w:val="28"/>
        </w:rPr>
        <w:t xml:space="preserve"> я из теста знаю своё место.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A22A01">
        <w:rPr>
          <w:i/>
          <w:iCs/>
          <w:sz w:val="28"/>
          <w:szCs w:val="28"/>
        </w:rPr>
        <w:t>(на последние слова прокатываю колобок вперёд — дети догоняют его).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A22A01">
        <w:rPr>
          <w:sz w:val="28"/>
          <w:szCs w:val="28"/>
        </w:rPr>
        <w:t>Колобок оставайся у нас в группе, поживи с нами.</w:t>
      </w:r>
    </w:p>
    <w:p w:rsidR="00A22A01" w:rsidRPr="00A22A01" w:rsidRDefault="00A22A01" w:rsidP="00A22A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A01">
        <w:rPr>
          <w:b/>
          <w:i/>
          <w:sz w:val="28"/>
          <w:szCs w:val="28"/>
        </w:rPr>
        <w:t>Воспитатель:</w:t>
      </w:r>
      <w:r w:rsidRPr="00A22A01">
        <w:rPr>
          <w:sz w:val="28"/>
          <w:szCs w:val="28"/>
        </w:rPr>
        <w:t xml:space="preserve"> (от имени колобка): С удовольствием останусь, посмотрю какой я на ваших рисунках круглый весёлый, румяный.</w:t>
      </w:r>
    </w:p>
    <w:p w:rsidR="00A22A01" w:rsidRDefault="00A22A01" w:rsidP="00A22A01"/>
    <w:p w:rsidR="00A22A01" w:rsidRDefault="00A22A01" w:rsidP="00A22A01"/>
    <w:p w:rsidR="00A675DA" w:rsidRDefault="00A675DA"/>
    <w:sectPr w:rsidR="00A675DA" w:rsidSect="00A22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F35B3"/>
    <w:multiLevelType w:val="hybridMultilevel"/>
    <w:tmpl w:val="8934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0564A"/>
    <w:multiLevelType w:val="hybridMultilevel"/>
    <w:tmpl w:val="EDFEBD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E61A4"/>
    <w:multiLevelType w:val="hybridMultilevel"/>
    <w:tmpl w:val="7B96C460"/>
    <w:lvl w:ilvl="0" w:tplc="5C581386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2A01"/>
    <w:rsid w:val="00A22A01"/>
    <w:rsid w:val="00A6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A22A01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A22A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2026-03-29T06:32:00Z</dcterms:created>
  <dcterms:modified xsi:type="dcterms:W3CDTF">2026-03-29T06:34:00Z</dcterms:modified>
</cp:coreProperties>
</file>