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96E9E" w:rsidRPr="00A96E9E" w:rsidRDefault="00A96E9E" w:rsidP="00A9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Конспект развлечения: «Сказка в гости к нам пришла»</w:t>
      </w:r>
    </w:p>
    <w:p w:rsidR="00A96E9E" w:rsidRPr="003F3F6E" w:rsidRDefault="00A96E9E" w:rsidP="00A96E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A96E9E" w:rsidRPr="003F3F6E" w:rsidRDefault="00A96E9E" w:rsidP="00A96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A96E9E" w:rsidRDefault="00A96E9E" w:rsidP="00A96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развлечения: «Сказка в гости к нам пришла»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создание положительного эмоционального настроя, развитие речевой активности и координации движений через элементы театрализации.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A96E9E" w:rsidRPr="00A96E9E" w:rsidRDefault="00A96E9E" w:rsidP="00A96E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sz w:val="28"/>
          <w:szCs w:val="28"/>
        </w:rPr>
        <w:t>Декорация «Домик-теремок» (ширма или крупный конструктор).</w:t>
      </w:r>
    </w:p>
    <w:p w:rsidR="00A96E9E" w:rsidRPr="00A96E9E" w:rsidRDefault="00A96E9E" w:rsidP="00A96E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 (звуки леса, веселая плясовая).</w:t>
      </w:r>
    </w:p>
    <w:p w:rsidR="00A96E9E" w:rsidRPr="00A96E9E" w:rsidRDefault="00A96E9E" w:rsidP="00A96E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Игрушки на руку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96E9E">
        <w:rPr>
          <w:rFonts w:ascii="Times New Roman" w:eastAsia="Times New Roman" w:hAnsi="Times New Roman" w:cs="Times New Roman"/>
          <w:bCs/>
          <w:sz w:val="28"/>
          <w:szCs w:val="28"/>
        </w:rPr>
        <w:t>Мышка, Лягушка, Зайчик, Лисичка, Медведь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E9E" w:rsidRPr="00A96E9E" w:rsidRDefault="00A96E9E" w:rsidP="00A96E9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Сундучок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 xml:space="preserve"> с погремушками или платочками.</w:t>
      </w:r>
    </w:p>
    <w:p w:rsidR="00A96E9E" w:rsidRPr="00A96E9E" w:rsidRDefault="00A96E9E" w:rsidP="00A96E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6E9E" w:rsidRDefault="00A96E9E" w:rsidP="00A9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A96E9E" w:rsidRPr="00A96E9E" w:rsidRDefault="00A96E9E" w:rsidP="00A96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1. Вводная часть: «Дорожка в сказку»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Ребята, посмотрите, какой сегодня чудесный день! К нам в гости собиралась Сказка. Пойдемте её встречать?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«По ровненькой дорожке»: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Дети идут за воспитателем стайкой.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«Топ-топ, наши ножки, идут по дорожке!»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(Маршируют).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«По кочкам, по кочкам...»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(Слегка приседают).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«В ямку — бух!»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(Приседают на корточки).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Основная часть: «Кто в теремочке живет?»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Подходим к домику.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Ой, посмотрите, какой домик стоит! Это же Теремок. Давайте постучим: «Тук-тук-тук!». Кто в теремочке живет?</w:t>
      </w:r>
    </w:p>
    <w:p w:rsid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Появление Мышки: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(Воспитатель достает игрушку).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Пи-пи-пи! Я Мышка-норушка. Я принесла вам </w:t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погремушки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! Давайте со мной поиграем.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Игра с погремушками.</w:t>
      </w:r>
      <w:r w:rsidRPr="00A96E9E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sz w:val="28"/>
          <w:szCs w:val="28"/>
        </w:rPr>
        <w:t>Дети гремят ими под быструю музыку и прячут за спину под тихую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Cs/>
          <w:i/>
          <w:sz w:val="28"/>
          <w:szCs w:val="28"/>
        </w:rPr>
        <w:t>Появление Лягушки: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Лягушк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а: 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Ква-ква! А я Лягушка-квакушка. Я очень люблю прыгать. Попрыгаете со мной?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Дети прыгают на месте, изображая лягушат.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Cs/>
          <w:i/>
          <w:sz w:val="28"/>
          <w:szCs w:val="28"/>
        </w:rPr>
        <w:t>Появление Зайчика: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bCs/>
          <w:i/>
          <w:sz w:val="28"/>
          <w:szCs w:val="28"/>
        </w:rPr>
        <w:t>Зайчик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 xml:space="preserve"> У-у-у, холодно мне, замерзли ушки!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Игра «Зайка серенький сидит»</w:t>
      </w:r>
    </w:p>
    <w:p w:rsid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sz w:val="28"/>
          <w:szCs w:val="28"/>
        </w:rPr>
        <w:t>Дети имитируют движения зайца (греют ушки, трут ладошки).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Лисичка: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Я Лисичка-сестричка, я принесла вам </w:t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платочки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. Потанцуем?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Танец с платочками.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sz w:val="28"/>
          <w:szCs w:val="28"/>
        </w:rPr>
        <w:t>Простые движения по показу воспитателя (взмахи, «спрятались-показались»).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Из-за домика слышится рычание.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Ой, кто это рычит? «Э-э-э!». Это Мишка косолапый пришел. Он хочет с нами поиграть в догонялки!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 игра «Мишка бурый»: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«Мишка бурый, мишка бурый, отчего такой ты хмурый?»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(Дети подходят к медведю).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>«Мишка встает — деток догоняет!»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> (Дети убегают на стульчики).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4. Заключение</w:t>
      </w:r>
    </w:p>
    <w:p w:rsidR="00A96E9E" w:rsidRPr="00A96E9E" w:rsidRDefault="00A96E9E" w:rsidP="00A96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t xml:space="preserve"> Понравилось вам в сказке? Все звери </w:t>
      </w:r>
      <w:proofErr w:type="gramStart"/>
      <w:r w:rsidRPr="00A96E9E">
        <w:rPr>
          <w:rFonts w:ascii="Times New Roman" w:eastAsia="Times New Roman" w:hAnsi="Times New Roman" w:cs="Times New Roman"/>
          <w:sz w:val="28"/>
          <w:szCs w:val="28"/>
        </w:rPr>
        <w:t>подружились</w:t>
      </w:r>
      <w:proofErr w:type="gramEnd"/>
      <w:r w:rsidRPr="00A96E9E">
        <w:rPr>
          <w:rFonts w:ascii="Times New Roman" w:eastAsia="Times New Roman" w:hAnsi="Times New Roman" w:cs="Times New Roman"/>
          <w:sz w:val="28"/>
          <w:szCs w:val="28"/>
        </w:rPr>
        <w:t xml:space="preserve"> и будут жить в теремке вместе.</w:t>
      </w:r>
      <w:r w:rsidRPr="00A96E9E">
        <w:rPr>
          <w:rFonts w:ascii="Times New Roman" w:eastAsia="Times New Roman" w:hAnsi="Times New Roman" w:cs="Times New Roman"/>
          <w:sz w:val="28"/>
          <w:szCs w:val="28"/>
        </w:rPr>
        <w:br/>
      </w: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Мишка (игрушка) «дарит» детям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театр на конусе</w:t>
      </w:r>
      <w:r w:rsidRPr="00A96E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за то, что они такие дружные</w:t>
      </w:r>
      <w:r w:rsidR="00CC3366">
        <w:rPr>
          <w:rFonts w:ascii="Times New Roman" w:eastAsia="Times New Roman" w:hAnsi="Times New Roman" w:cs="Times New Roman"/>
          <w:i/>
          <w:iCs/>
          <w:sz w:val="28"/>
          <w:szCs w:val="28"/>
        </w:rPr>
        <w:t>, дети играют.</w:t>
      </w:r>
    </w:p>
    <w:p w:rsidR="00B32909" w:rsidRDefault="00B32909"/>
    <w:sectPr w:rsidR="00B32909" w:rsidSect="00A96E9E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0E06"/>
    <w:multiLevelType w:val="multilevel"/>
    <w:tmpl w:val="458A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A1908"/>
    <w:multiLevelType w:val="multilevel"/>
    <w:tmpl w:val="E79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A44F8"/>
    <w:multiLevelType w:val="multilevel"/>
    <w:tmpl w:val="24C6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10239"/>
    <w:multiLevelType w:val="multilevel"/>
    <w:tmpl w:val="F04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96E9E"/>
    <w:rsid w:val="00A96E9E"/>
    <w:rsid w:val="00B32909"/>
    <w:rsid w:val="00CC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E9E"/>
    <w:rPr>
      <w:b/>
      <w:bCs/>
    </w:rPr>
  </w:style>
  <w:style w:type="character" w:customStyle="1" w:styleId="t286pc">
    <w:name w:val="t286pc"/>
    <w:basedOn w:val="a0"/>
    <w:rsid w:val="00A96E9E"/>
  </w:style>
  <w:style w:type="character" w:styleId="a4">
    <w:name w:val="Emphasis"/>
    <w:basedOn w:val="a0"/>
    <w:uiPriority w:val="20"/>
    <w:qFormat/>
    <w:rsid w:val="00A96E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2026-03-28T18:49:00Z</dcterms:created>
  <dcterms:modified xsi:type="dcterms:W3CDTF">2026-03-28T19:00:00Z</dcterms:modified>
</cp:coreProperties>
</file>